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339" w:rsidRDefault="00786339"/>
    <w:p w:rsidR="00D34E5D" w:rsidRPr="00D34E5D" w:rsidRDefault="00D34E5D" w:rsidP="00D34E5D">
      <w:pPr>
        <w:jc w:val="center"/>
        <w:rPr>
          <w:sz w:val="28"/>
          <w:szCs w:val="28"/>
        </w:rPr>
      </w:pPr>
      <w:r w:rsidRPr="00D34E5D">
        <w:rPr>
          <w:sz w:val="28"/>
          <w:szCs w:val="28"/>
        </w:rPr>
        <w:t>UBICAZIONE POSTAZIONI PER LA PROPAGANDA ELETTORALE</w:t>
      </w:r>
    </w:p>
    <w:p w:rsidR="00D34E5D" w:rsidRDefault="00D34E5D"/>
    <w:p w:rsidR="00D34E5D" w:rsidRPr="00D34E5D" w:rsidRDefault="00D34E5D" w:rsidP="00D34E5D">
      <w:pPr>
        <w:jc w:val="center"/>
        <w:rPr>
          <w:u w:val="single"/>
        </w:rPr>
      </w:pPr>
      <w:r w:rsidRPr="00D34E5D">
        <w:rPr>
          <w:u w:val="single"/>
        </w:rPr>
        <w:t>ELEZIONI EUROPEE (retro) ED ELEZIONI AMMINISTRATIVE (fronte)</w:t>
      </w:r>
    </w:p>
    <w:p w:rsidR="00D34E5D" w:rsidRDefault="00D34E5D" w:rsidP="00D34E5D">
      <w:pPr>
        <w:jc w:val="center"/>
      </w:pPr>
    </w:p>
    <w:p w:rsidR="00D34E5D" w:rsidRDefault="00D34E5D" w:rsidP="00D34E5D">
      <w:pPr>
        <w:jc w:val="center"/>
      </w:pPr>
      <w:r>
        <w:t>Dimensione di ogni spazio da assegnare a ciascuna lista: m. 2 di altezza x m1 di base</w:t>
      </w:r>
    </w:p>
    <w:p w:rsidR="00D34E5D" w:rsidRDefault="00D34E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648"/>
      </w:tblGrid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  <w:jc w:val="center"/>
            </w:pPr>
            <w:r w:rsidRPr="001B5D3E">
              <w:t>CENTRO ABITATO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  <w:jc w:val="center"/>
            </w:pPr>
            <w:r>
              <w:t>UBICAZIONE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CORTONA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GIARDINI (PORTA BIFORA)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D34E5D" w:rsidRPr="001B5D3E" w:rsidRDefault="00D34E5D" w:rsidP="005E5BE2">
            <w:pPr>
              <w:pStyle w:val="Corpotesto"/>
            </w:pPr>
            <w:r w:rsidRPr="001B5D3E">
              <w:t>CAMUCIA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PARCO PETRI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vMerge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P.ZZA PERTINI (COOP)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vMerge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P.ZZA CHATEAU-CHINON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TERONTOLA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MADRE TERESA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MERCATALE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GIARDINI PUBBLICI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FRATTA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INGRESSO OSPEDALE S. MARGHERITA</w:t>
            </w:r>
          </w:p>
        </w:tc>
      </w:tr>
      <w:tr w:rsidR="00D34E5D" w:rsidTr="00D34E5D">
        <w:trPr>
          <w:jc w:val="center"/>
        </w:trPr>
        <w:tc>
          <w:tcPr>
            <w:tcW w:w="1816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MONTECCHIO</w:t>
            </w:r>
          </w:p>
        </w:tc>
        <w:tc>
          <w:tcPr>
            <w:tcW w:w="4648" w:type="dxa"/>
            <w:shd w:val="clear" w:color="auto" w:fill="auto"/>
          </w:tcPr>
          <w:p w:rsidR="00D34E5D" w:rsidRPr="001B5D3E" w:rsidRDefault="00D34E5D" w:rsidP="005E5BE2">
            <w:pPr>
              <w:pStyle w:val="Corpotesto"/>
            </w:pPr>
            <w:r w:rsidRPr="001B5D3E">
              <w:t>GIARDINI PUBBLICI</w:t>
            </w:r>
          </w:p>
        </w:tc>
      </w:tr>
    </w:tbl>
    <w:p w:rsidR="00D34E5D" w:rsidRDefault="00D34E5D"/>
    <w:sectPr w:rsidR="00D3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5D"/>
    <w:rsid w:val="00122EBF"/>
    <w:rsid w:val="00786339"/>
    <w:rsid w:val="00D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2F6A"/>
  <w15:chartTrackingRefBased/>
  <w15:docId w15:val="{23909D8C-6913-4C74-80F4-4CD03D09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E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34E5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34E5D"/>
    <w:rPr>
      <w:rFonts w:ascii="Times New Roman" w:eastAsia="Times New Roman" w:hAnsi="Times New Roman" w:cs="Times New Roman"/>
      <w:kern w:val="0"/>
      <w:sz w:val="24"/>
      <w:szCs w:val="2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2024-05-22T19:24:00Z</dcterms:created>
  <dcterms:modified xsi:type="dcterms:W3CDTF">2024-05-22T19:31:00Z</dcterms:modified>
</cp:coreProperties>
</file>